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D4281" w14:textId="11B2BCA5" w:rsidR="005B0ECE" w:rsidRDefault="006F2402" w:rsidP="00C631A2">
      <w:pPr>
        <w:bidi/>
        <w:spacing w:after="0"/>
        <w:jc w:val="center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58240" behindDoc="0" locked="0" layoutInCell="1" allowOverlap="1" wp14:anchorId="3ABC7C51" wp14:editId="0E6ED068">
            <wp:simplePos x="0" y="0"/>
            <wp:positionH relativeFrom="column">
              <wp:posOffset>211455</wp:posOffset>
            </wp:positionH>
            <wp:positionV relativeFrom="paragraph">
              <wp:posOffset>231140</wp:posOffset>
            </wp:positionV>
            <wp:extent cx="1290320" cy="1504950"/>
            <wp:effectExtent l="0" t="0" r="0" b="0"/>
            <wp:wrapSquare wrapText="bothSides"/>
            <wp:docPr id="1" name="Picture 1" descr="C:\Users\javad\AppData\Local\Microsoft\Windows\INetCache\Content.Word\پژوهشکده حقوق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vad\AppData\Local\Microsoft\Windows\INetCache\Content.Word\پژوهشکده حقوق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DBD2BC" w14:textId="37F842FD" w:rsidR="005B0ECE" w:rsidRDefault="005B0ECE" w:rsidP="005B0ECE">
      <w:pPr>
        <w:bidi/>
        <w:spacing w:after="0"/>
        <w:jc w:val="center"/>
        <w:rPr>
          <w:rFonts w:cs="B Nazanin"/>
          <w:b/>
          <w:bCs/>
          <w:sz w:val="28"/>
          <w:szCs w:val="28"/>
          <w:rtl/>
        </w:rPr>
      </w:pPr>
    </w:p>
    <w:p w14:paraId="3795EE52" w14:textId="77777777" w:rsidR="006F2402" w:rsidRDefault="006F2402" w:rsidP="006F2402">
      <w:pPr>
        <w:bidi/>
        <w:spacing w:after="0"/>
        <w:ind w:left="2839"/>
        <w:jc w:val="center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>بسمه تعالی</w:t>
      </w:r>
    </w:p>
    <w:p w14:paraId="2AA7BC34" w14:textId="44CE40BA" w:rsidR="00DA60C2" w:rsidRPr="008D1EB9" w:rsidRDefault="00DA60C2" w:rsidP="006F2402">
      <w:pPr>
        <w:bidi/>
        <w:spacing w:after="0"/>
        <w:ind w:left="2839"/>
        <w:jc w:val="center"/>
        <w:rPr>
          <w:rFonts w:cs="B Nazanin"/>
          <w:b/>
          <w:bCs/>
          <w:sz w:val="32"/>
          <w:szCs w:val="32"/>
          <w:rtl/>
        </w:rPr>
      </w:pPr>
      <w:r w:rsidRPr="007835A8">
        <w:rPr>
          <w:rFonts w:cs="B Nazanin" w:hint="cs"/>
          <w:b/>
          <w:bCs/>
          <w:sz w:val="28"/>
          <w:szCs w:val="28"/>
          <w:rtl/>
        </w:rPr>
        <w:t>فرم</w:t>
      </w:r>
      <w:r w:rsidR="001B21B1">
        <w:rPr>
          <w:rFonts w:cs="B Nazanin" w:hint="cs"/>
          <w:b/>
          <w:bCs/>
          <w:sz w:val="28"/>
          <w:szCs w:val="28"/>
          <w:rtl/>
        </w:rPr>
        <w:t xml:space="preserve"> تعهد به فقدان</w:t>
      </w:r>
      <w:r w:rsidR="00AF409C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تعارض</w:t>
      </w:r>
      <w:r w:rsidR="00AF409C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منافع</w:t>
      </w:r>
      <w:r w:rsidR="006118A7">
        <w:rPr>
          <w:rFonts w:cs="B Nazanin" w:hint="cs"/>
          <w:b/>
          <w:bCs/>
          <w:sz w:val="28"/>
          <w:szCs w:val="28"/>
          <w:rtl/>
        </w:rPr>
        <w:t xml:space="preserve"> </w:t>
      </w:r>
    </w:p>
    <w:p w14:paraId="7FEBD8AD" w14:textId="58AD5632" w:rsidR="006118A7" w:rsidRDefault="006118A7" w:rsidP="00352F80">
      <w:pPr>
        <w:bidi/>
        <w:spacing w:after="0"/>
        <w:jc w:val="center"/>
        <w:rPr>
          <w:rFonts w:cs="B Nazanin"/>
          <w:b/>
          <w:bCs/>
          <w:sz w:val="28"/>
          <w:szCs w:val="28"/>
          <w:rtl/>
        </w:rPr>
      </w:pPr>
    </w:p>
    <w:p w14:paraId="499C490F" w14:textId="77777777" w:rsidR="006F2402" w:rsidRDefault="006F2402" w:rsidP="00672DCD">
      <w:pPr>
        <w:bidi/>
        <w:ind w:left="285"/>
        <w:jc w:val="both"/>
        <w:rPr>
          <w:rFonts w:cs="B Nazanin"/>
          <w:sz w:val="24"/>
          <w:szCs w:val="24"/>
          <w:rtl/>
        </w:rPr>
      </w:pPr>
    </w:p>
    <w:p w14:paraId="15E4511F" w14:textId="21EA4B55" w:rsidR="00EE30F2" w:rsidRDefault="00497795" w:rsidP="00787CEF">
      <w:pPr>
        <w:bidi/>
        <w:ind w:left="285"/>
        <w:jc w:val="both"/>
        <w:rPr>
          <w:rFonts w:cs="B Nazanin"/>
          <w:sz w:val="24"/>
          <w:szCs w:val="24"/>
          <w:u w:val="single"/>
        </w:rPr>
      </w:pPr>
      <w:r>
        <w:rPr>
          <w:rFonts w:cs="B Nazanin" w:hint="cs"/>
          <w:sz w:val="24"/>
          <w:szCs w:val="24"/>
          <w:rtl/>
        </w:rPr>
        <w:t>به موجب این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DA60C2">
        <w:rPr>
          <w:rFonts w:cs="B Nazanin" w:hint="cs"/>
          <w:sz w:val="24"/>
          <w:szCs w:val="24"/>
          <w:rtl/>
        </w:rPr>
        <w:t>توافق</w:t>
      </w:r>
      <w:r w:rsidR="00672DCD">
        <w:rPr>
          <w:rFonts w:cs="B Nazanin" w:hint="cs"/>
          <w:sz w:val="24"/>
          <w:szCs w:val="24"/>
          <w:rtl/>
        </w:rPr>
        <w:t>‌</w:t>
      </w:r>
      <w:r w:rsidR="00DA60C2">
        <w:rPr>
          <w:rFonts w:cs="B Nazanin" w:hint="cs"/>
          <w:sz w:val="24"/>
          <w:szCs w:val="24"/>
          <w:rtl/>
        </w:rPr>
        <w:t>نامه</w:t>
      </w:r>
      <w:r w:rsidR="00AF409C">
        <w:rPr>
          <w:rFonts w:cs="B Nazanin" w:hint="cs"/>
          <w:sz w:val="24"/>
          <w:szCs w:val="24"/>
          <w:rtl/>
        </w:rPr>
        <w:t>‏</w:t>
      </w:r>
      <w:r w:rsidR="00672DCD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نویسنده مسئول </w:t>
      </w:r>
      <w:r w:rsidR="001B21B1">
        <w:rPr>
          <w:rFonts w:cs="B Nazanin" w:hint="cs"/>
          <w:sz w:val="24"/>
          <w:szCs w:val="24"/>
          <w:rtl/>
        </w:rPr>
        <w:t>به نمایندگی از</w:t>
      </w:r>
      <w:r>
        <w:rPr>
          <w:rFonts w:cs="B Nazanin" w:hint="cs"/>
          <w:sz w:val="24"/>
          <w:szCs w:val="24"/>
          <w:rtl/>
        </w:rPr>
        <w:t xml:space="preserve"> سایر نویسندگان </w:t>
      </w:r>
      <w:r w:rsidR="00EB219A">
        <w:rPr>
          <w:rFonts w:cs="B Nazanin" w:hint="cs"/>
          <w:sz w:val="24"/>
          <w:szCs w:val="24"/>
          <w:rtl/>
        </w:rPr>
        <w:t xml:space="preserve">مقاله </w:t>
      </w:r>
      <w:r w:rsidR="00DA60C2" w:rsidRPr="0064320F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/>
          <w:sz w:val="24"/>
          <w:szCs w:val="24"/>
          <w:rtl/>
        </w:rPr>
        <w:t xml:space="preserve"> </w:t>
      </w:r>
      <w:r w:rsidR="001B21B1">
        <w:rPr>
          <w:rFonts w:cs="B Nazanin" w:hint="cs"/>
          <w:sz w:val="24"/>
          <w:szCs w:val="24"/>
          <w:rtl/>
        </w:rPr>
        <w:t xml:space="preserve">کرده و </w:t>
      </w:r>
      <w:r w:rsidR="006D5B51">
        <w:rPr>
          <w:rFonts w:cs="B Nazanin" w:hint="cs"/>
          <w:sz w:val="24"/>
          <w:szCs w:val="24"/>
          <w:rtl/>
        </w:rPr>
        <w:t xml:space="preserve">شخصا نیز </w:t>
      </w:r>
      <w:r w:rsidR="001B21B1">
        <w:rPr>
          <w:rFonts w:cs="B Nazanin" w:hint="cs"/>
          <w:sz w:val="24"/>
          <w:szCs w:val="24"/>
          <w:rtl/>
        </w:rPr>
        <w:t>متعهد می شود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1B21B1">
        <w:rPr>
          <w:rFonts w:cs="B Nazanin" w:hint="cs"/>
          <w:sz w:val="24"/>
          <w:szCs w:val="24"/>
          <w:rtl/>
        </w:rPr>
        <w:t>خصوص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انتشار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>
        <w:rPr>
          <w:rFonts w:cs="B Nazanin" w:hint="cs"/>
          <w:sz w:val="24"/>
          <w:szCs w:val="24"/>
          <w:rtl/>
        </w:rPr>
        <w:t>مقاله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887BEC">
        <w:rPr>
          <w:rFonts w:cs="B Nazanin" w:hint="cs"/>
          <w:sz w:val="24"/>
          <w:szCs w:val="24"/>
          <w:rtl/>
        </w:rPr>
        <w:t xml:space="preserve">زیر در </w:t>
      </w:r>
      <w:r w:rsidR="00090D26">
        <w:rPr>
          <w:rFonts w:cs="B Nazanin" w:hint="cs"/>
          <w:sz w:val="24"/>
          <w:szCs w:val="24"/>
          <w:rtl/>
        </w:rPr>
        <w:t>کتاب پژوهشی «تحولات مجازات سالب حیات»</w:t>
      </w:r>
      <w:r w:rsidR="001B21B1">
        <w:rPr>
          <w:rFonts w:cs="B Nazanin" w:hint="cs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طور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کامل</w:t>
      </w:r>
      <w:r w:rsidR="00AF409C">
        <w:rPr>
          <w:rFonts w:cs="B Nazanin"/>
          <w:sz w:val="24"/>
          <w:szCs w:val="24"/>
          <w:rtl/>
        </w:rPr>
        <w:t xml:space="preserve"> </w:t>
      </w:r>
      <w:r w:rsidR="001B21B1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اخلاق</w:t>
      </w:r>
      <w:r w:rsidR="00AF409C" w:rsidRPr="00497795">
        <w:rPr>
          <w:rFonts w:cs="B Nazanin" w:hint="cs"/>
          <w:b/>
          <w:bCs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نشر</w:t>
      </w:r>
      <w:r w:rsidR="00C6506E" w:rsidRPr="0064320F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1B21B1">
        <w:rPr>
          <w:rFonts w:cs="B Nazanin" w:hint="cs"/>
          <w:sz w:val="24"/>
          <w:szCs w:val="24"/>
          <w:rtl/>
        </w:rPr>
        <w:t xml:space="preserve">متعهد بوده اند و </w:t>
      </w:r>
      <w:r w:rsidR="00733044">
        <w:rPr>
          <w:rFonts w:cs="B Nazanin" w:hint="cs"/>
          <w:sz w:val="24"/>
          <w:szCs w:val="24"/>
          <w:rtl/>
        </w:rPr>
        <w:t>مِن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جمله</w:t>
      </w:r>
      <w:r w:rsidR="00733044">
        <w:rPr>
          <w:rFonts w:cs="B Nazanin" w:hint="cs"/>
          <w:sz w:val="24"/>
          <w:szCs w:val="24"/>
          <w:rtl/>
          <w:lang w:bidi="fa-IR"/>
        </w:rPr>
        <w:t xml:space="preserve"> از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سرقت</w:t>
      </w:r>
      <w:r w:rsidR="00AF409C" w:rsidRPr="00497795">
        <w:rPr>
          <w:rFonts w:cs="B Nazanin"/>
          <w:b/>
          <w:bCs/>
          <w:sz w:val="24"/>
          <w:szCs w:val="24"/>
          <w:rtl/>
        </w:rPr>
        <w:t xml:space="preserve"> </w:t>
      </w:r>
      <w:r w:rsidR="00672DCD">
        <w:rPr>
          <w:rFonts w:cs="B Nazanin" w:hint="cs"/>
          <w:b/>
          <w:bCs/>
          <w:sz w:val="24"/>
          <w:szCs w:val="24"/>
          <w:rtl/>
        </w:rPr>
        <w:t xml:space="preserve">علمی /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ادبی</w:t>
      </w:r>
      <w:r w:rsidR="00C6506E" w:rsidRPr="0064320F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سوء</w:t>
      </w:r>
      <w:r w:rsidR="00AF409C" w:rsidRPr="00497795">
        <w:rPr>
          <w:rFonts w:cs="B Nazanin"/>
          <w:b/>
          <w:bCs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رفتار</w:t>
      </w:r>
      <w:r w:rsidR="00C6506E" w:rsidRPr="0064320F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جعل</w:t>
      </w:r>
      <w:r w:rsidR="00AF409C" w:rsidRPr="00497795">
        <w:rPr>
          <w:rFonts w:cs="B Nazanin" w:hint="cs"/>
          <w:b/>
          <w:bCs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داده</w:t>
      </w:r>
      <w:r w:rsidR="009410E0" w:rsidRPr="00497795">
        <w:rPr>
          <w:rFonts w:cs="B Nazanin" w:hint="cs"/>
          <w:b/>
          <w:bCs/>
          <w:sz w:val="24"/>
          <w:szCs w:val="24"/>
          <w:rtl/>
        </w:rPr>
        <w:t>‏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ها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یا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ارسال</w:t>
      </w:r>
      <w:r w:rsidR="00AF409C" w:rsidRPr="00497795">
        <w:rPr>
          <w:rFonts w:cs="B Nazanin"/>
          <w:b/>
          <w:bCs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و</w:t>
      </w:r>
      <w:r w:rsidR="00AF409C" w:rsidRPr="00497795">
        <w:rPr>
          <w:rFonts w:cs="B Nazanin"/>
          <w:b/>
          <w:bCs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انتشار</w:t>
      </w:r>
      <w:r w:rsidR="00AF409C" w:rsidRPr="00497795">
        <w:rPr>
          <w:rFonts w:cs="B Nazanin"/>
          <w:b/>
          <w:bCs/>
          <w:sz w:val="24"/>
          <w:szCs w:val="24"/>
          <w:rtl/>
        </w:rPr>
        <w:t xml:space="preserve"> </w:t>
      </w:r>
      <w:r w:rsidR="00C6506E" w:rsidRPr="00497795">
        <w:rPr>
          <w:rFonts w:cs="B Nazanin" w:hint="cs"/>
          <w:b/>
          <w:bCs/>
          <w:sz w:val="24"/>
          <w:szCs w:val="24"/>
          <w:rtl/>
        </w:rPr>
        <w:t>دوگانه</w:t>
      </w:r>
      <w:r w:rsidR="00C6506E" w:rsidRPr="0064320F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پرهیز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نموده</w:t>
      </w:r>
      <w:r w:rsidR="00097690">
        <w:rPr>
          <w:rFonts w:cs="B Nazanin" w:hint="cs"/>
          <w:sz w:val="24"/>
          <w:szCs w:val="24"/>
          <w:rtl/>
        </w:rPr>
        <w:t>‏</w:t>
      </w:r>
      <w:r w:rsidR="00C6506E">
        <w:rPr>
          <w:rFonts w:cs="B Nazanin" w:hint="cs"/>
          <w:sz w:val="24"/>
          <w:szCs w:val="24"/>
          <w:rtl/>
        </w:rPr>
        <w:t>اند</w:t>
      </w:r>
      <w:r w:rsidR="00733044">
        <w:rPr>
          <w:rFonts w:cs="B Nazanin" w:hint="cs"/>
          <w:sz w:val="24"/>
          <w:szCs w:val="24"/>
          <w:rtl/>
        </w:rPr>
        <w:t>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1B21B1">
        <w:rPr>
          <w:rFonts w:cs="B Nazanin" w:hint="cs"/>
          <w:sz w:val="24"/>
          <w:szCs w:val="24"/>
          <w:rtl/>
        </w:rPr>
        <w:t>همچنین متعهد می شوند که در تدوین این مقاله</w:t>
      </w:r>
      <w:r w:rsidR="00EB219A">
        <w:rPr>
          <w:rFonts w:cs="B Nazanin" w:hint="cs"/>
          <w:sz w:val="24"/>
          <w:szCs w:val="24"/>
          <w:rtl/>
        </w:rPr>
        <w:t xml:space="preserve"> </w:t>
      </w:r>
      <w:r w:rsidR="00672DCD">
        <w:rPr>
          <w:rFonts w:cs="B Nazanin" w:hint="cs"/>
          <w:sz w:val="24"/>
          <w:szCs w:val="24"/>
          <w:rtl/>
        </w:rPr>
        <w:t>منافع</w:t>
      </w:r>
      <w:r w:rsidR="00672DCD">
        <w:rPr>
          <w:rFonts w:cs="B Nazanin"/>
          <w:sz w:val="24"/>
          <w:szCs w:val="24"/>
          <w:rtl/>
        </w:rPr>
        <w:t xml:space="preserve"> </w:t>
      </w:r>
      <w:r w:rsidR="00672DCD">
        <w:rPr>
          <w:rFonts w:cs="B Nazanin" w:hint="cs"/>
          <w:sz w:val="24"/>
          <w:szCs w:val="24"/>
          <w:rtl/>
        </w:rPr>
        <w:t>تجاری</w:t>
      </w:r>
      <w:r w:rsidR="001B21B1">
        <w:rPr>
          <w:rFonts w:cs="B Nazanin" w:hint="cs"/>
          <w:sz w:val="24"/>
          <w:szCs w:val="24"/>
          <w:rtl/>
        </w:rPr>
        <w:t xml:space="preserve"> و تعارض منافع مادی</w:t>
      </w:r>
      <w:r w:rsidR="00672DCD">
        <w:rPr>
          <w:rFonts w:cs="B Nazanin" w:hint="cs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وجود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497795">
        <w:rPr>
          <w:rFonts w:cs="B Nazanin" w:hint="cs"/>
          <w:sz w:val="24"/>
          <w:szCs w:val="24"/>
          <w:u w:val="single"/>
          <w:rtl/>
        </w:rPr>
        <w:t>ندا</w:t>
      </w:r>
      <w:r w:rsidR="00C6506E" w:rsidRPr="00497795">
        <w:rPr>
          <w:rFonts w:cs="B Nazanin" w:hint="cs"/>
          <w:sz w:val="24"/>
          <w:szCs w:val="24"/>
          <w:u w:val="single"/>
          <w:rtl/>
        </w:rPr>
        <w:t>رد</w:t>
      </w:r>
      <w:r w:rsidR="009670DF">
        <w:rPr>
          <w:rFonts w:cs="B Nazanin" w:hint="cs"/>
          <w:sz w:val="24"/>
          <w:szCs w:val="24"/>
          <w:rtl/>
        </w:rPr>
        <w:t>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672DCD">
        <w:rPr>
          <w:rFonts w:cs="B Nazanin" w:hint="cs"/>
          <w:sz w:val="24"/>
          <w:szCs w:val="24"/>
          <w:rtl/>
        </w:rPr>
        <w:t xml:space="preserve">همچنین </w:t>
      </w:r>
      <w:r w:rsidR="00EE30F2">
        <w:rPr>
          <w:rFonts w:cs="B Nazanin" w:hint="cs"/>
          <w:sz w:val="24"/>
          <w:szCs w:val="24"/>
          <w:rtl/>
        </w:rPr>
        <w:t>نویسنده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مسئول</w:t>
      </w:r>
      <w:r>
        <w:rPr>
          <w:rFonts w:cs="B Nazanin" w:hint="cs"/>
          <w:sz w:val="24"/>
          <w:szCs w:val="24"/>
          <w:rtl/>
        </w:rPr>
        <w:t xml:space="preserve"> از جانب سایر نویسندگان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می</w:t>
      </w:r>
      <w:r w:rsidR="00097690">
        <w:rPr>
          <w:rFonts w:cs="B Nazanin" w:hint="cs"/>
          <w:sz w:val="24"/>
          <w:szCs w:val="24"/>
          <w:rtl/>
        </w:rPr>
        <w:t>‏</w:t>
      </w:r>
      <w:r w:rsidR="001B21B1">
        <w:rPr>
          <w:rFonts w:cs="B Nazanin" w:hint="cs"/>
          <w:sz w:val="24"/>
          <w:szCs w:val="24"/>
          <w:rtl/>
        </w:rPr>
        <w:t>کند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این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اثر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 w:rsidRPr="00497795">
        <w:rPr>
          <w:rFonts w:cs="B Nazanin" w:hint="cs"/>
          <w:sz w:val="24"/>
          <w:szCs w:val="24"/>
          <w:u w:val="single"/>
          <w:rtl/>
        </w:rPr>
        <w:t>همزمان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 w:rsidRPr="00497795">
        <w:rPr>
          <w:rFonts w:cs="B Nazanin" w:hint="cs"/>
          <w:sz w:val="24"/>
          <w:szCs w:val="24"/>
          <w:u w:val="single"/>
          <w:rtl/>
        </w:rPr>
        <w:t>به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EE30F2" w:rsidRPr="00497795">
        <w:rPr>
          <w:rFonts w:cs="B Nazanin" w:hint="cs"/>
          <w:sz w:val="24"/>
          <w:szCs w:val="24"/>
          <w:u w:val="single"/>
          <w:rtl/>
        </w:rPr>
        <w:t>نشریه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EE30F2" w:rsidRPr="00497795">
        <w:rPr>
          <w:rFonts w:cs="B Nazanin" w:hint="cs"/>
          <w:sz w:val="24"/>
          <w:szCs w:val="24"/>
          <w:u w:val="single"/>
          <w:rtl/>
        </w:rPr>
        <w:t>دیگری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EE30F2" w:rsidRPr="00497795">
        <w:rPr>
          <w:rFonts w:cs="B Nazanin" w:hint="cs"/>
          <w:sz w:val="24"/>
          <w:szCs w:val="24"/>
          <w:u w:val="single"/>
          <w:rtl/>
        </w:rPr>
        <w:t>ارائه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EE30F2" w:rsidRPr="00497795">
        <w:rPr>
          <w:rFonts w:cs="B Nazanin" w:hint="cs"/>
          <w:sz w:val="24"/>
          <w:szCs w:val="24"/>
          <w:u w:val="single"/>
          <w:rtl/>
        </w:rPr>
        <w:t>نگردیده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و</w:t>
      </w:r>
      <w:r w:rsidR="001B21B1">
        <w:rPr>
          <w:rFonts w:cs="B Nazanin" w:hint="cs"/>
          <w:sz w:val="24"/>
          <w:szCs w:val="24"/>
          <w:rtl/>
        </w:rPr>
        <w:t xml:space="preserve"> نیز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733044">
        <w:rPr>
          <w:rFonts w:cs="B Nazanin" w:hint="cs"/>
          <w:sz w:val="24"/>
          <w:szCs w:val="24"/>
          <w:rtl/>
        </w:rPr>
        <w:t>اجازه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522774">
        <w:rPr>
          <w:rFonts w:cs="B Nazanin" w:hint="cs"/>
          <w:sz w:val="24"/>
          <w:szCs w:val="24"/>
          <w:rtl/>
        </w:rPr>
        <w:t>استفاده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از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9117E" w:rsidRPr="00497795">
        <w:rPr>
          <w:rFonts w:cs="B Nazanin" w:hint="cs"/>
          <w:sz w:val="24"/>
          <w:szCs w:val="24"/>
          <w:u w:val="single"/>
          <w:rtl/>
        </w:rPr>
        <w:t>محتوا،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EE30F2" w:rsidRPr="00497795">
        <w:rPr>
          <w:rFonts w:cs="B Nazanin" w:hint="cs"/>
          <w:sz w:val="24"/>
          <w:szCs w:val="24"/>
          <w:u w:val="single"/>
          <w:rtl/>
        </w:rPr>
        <w:t>جداول</w:t>
      </w:r>
      <w:r w:rsidR="004D4A8C">
        <w:rPr>
          <w:rFonts w:cs="B Nazanin" w:hint="cs"/>
          <w:sz w:val="24"/>
          <w:szCs w:val="24"/>
          <w:u w:val="single"/>
          <w:rtl/>
        </w:rPr>
        <w:t xml:space="preserve"> و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29117E" w:rsidRPr="00497795">
        <w:rPr>
          <w:rFonts w:cs="B Nazanin" w:hint="cs"/>
          <w:sz w:val="24"/>
          <w:szCs w:val="24"/>
          <w:u w:val="single"/>
          <w:rtl/>
        </w:rPr>
        <w:t>تصاویر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733044">
        <w:rPr>
          <w:rFonts w:cs="B Nazanin" w:hint="cs"/>
          <w:sz w:val="24"/>
          <w:szCs w:val="24"/>
          <w:u w:val="single"/>
          <w:rtl/>
        </w:rPr>
        <w:t>مق</w:t>
      </w:r>
      <w:r w:rsidR="004D4A8C">
        <w:rPr>
          <w:rFonts w:cs="B Nazanin" w:hint="cs"/>
          <w:sz w:val="24"/>
          <w:szCs w:val="24"/>
          <w:u w:val="single"/>
          <w:rtl/>
        </w:rPr>
        <w:t>ا</w:t>
      </w:r>
      <w:r w:rsidR="00733044">
        <w:rPr>
          <w:rFonts w:cs="B Nazanin" w:hint="cs"/>
          <w:sz w:val="24"/>
          <w:szCs w:val="24"/>
          <w:u w:val="single"/>
          <w:rtl/>
        </w:rPr>
        <w:t xml:space="preserve">له زیر را 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522774" w:rsidRPr="00497795">
        <w:rPr>
          <w:rFonts w:cs="B Nazanin" w:hint="cs"/>
          <w:sz w:val="24"/>
          <w:szCs w:val="24"/>
          <w:u w:val="single"/>
          <w:rtl/>
        </w:rPr>
        <w:t>به</w:t>
      </w:r>
      <w:r w:rsidR="00AF409C" w:rsidRPr="00497795">
        <w:rPr>
          <w:rFonts w:cs="B Nazanin" w:hint="cs"/>
          <w:sz w:val="24"/>
          <w:szCs w:val="24"/>
          <w:u w:val="single"/>
          <w:rtl/>
        </w:rPr>
        <w:t xml:space="preserve"> </w:t>
      </w:r>
      <w:r w:rsidR="00787CEF">
        <w:rPr>
          <w:rFonts w:cs="B Nazanin" w:hint="cs"/>
          <w:sz w:val="24"/>
          <w:szCs w:val="24"/>
          <w:u w:val="single"/>
          <w:rtl/>
        </w:rPr>
        <w:t>پژوهشکده حقوق و قانون ایران</w:t>
      </w:r>
      <w:bookmarkStart w:id="0" w:name="_GoBack"/>
      <w:bookmarkEnd w:id="0"/>
      <w:r w:rsidR="001B21B1">
        <w:rPr>
          <w:rFonts w:cs="B Nazanin" w:hint="cs"/>
          <w:sz w:val="24"/>
          <w:szCs w:val="24"/>
          <w:u w:val="single"/>
          <w:rtl/>
        </w:rPr>
        <w:t xml:space="preserve"> و انتشارات </w:t>
      </w:r>
      <w:r w:rsidR="00733044">
        <w:rPr>
          <w:rFonts w:cs="B Nazanin" w:hint="cs"/>
          <w:sz w:val="24"/>
          <w:szCs w:val="24"/>
          <w:u w:val="single"/>
          <w:rtl/>
        </w:rPr>
        <w:t>آن اعطاء می‌کند.</w:t>
      </w:r>
    </w:p>
    <w:tbl>
      <w:tblPr>
        <w:tblStyle w:val="TableGrid"/>
        <w:bidiVisual/>
        <w:tblW w:w="0" w:type="auto"/>
        <w:tblInd w:w="285" w:type="dxa"/>
        <w:tblLook w:val="04A0" w:firstRow="1" w:lastRow="0" w:firstColumn="1" w:lastColumn="0" w:noHBand="0" w:noVBand="1"/>
      </w:tblPr>
      <w:tblGrid>
        <w:gridCol w:w="5029"/>
        <w:gridCol w:w="5028"/>
      </w:tblGrid>
      <w:tr w:rsidR="0019677F" w14:paraId="07298D57" w14:textId="77777777" w:rsidTr="00DF79A6">
        <w:tc>
          <w:tcPr>
            <w:tcW w:w="5029" w:type="dxa"/>
            <w:vAlign w:val="center"/>
          </w:tcPr>
          <w:p w14:paraId="5C5CAD34" w14:textId="2B288623" w:rsidR="0019677F" w:rsidRPr="00DF79A6" w:rsidRDefault="0019677F" w:rsidP="00DF79A6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DF79A6">
              <w:rPr>
                <w:rFonts w:cs="B Nazanin" w:hint="cs"/>
                <w:b/>
                <w:bCs/>
                <w:rtl/>
              </w:rPr>
              <w:t>نام نویسنده مسئول:</w:t>
            </w:r>
          </w:p>
        </w:tc>
        <w:tc>
          <w:tcPr>
            <w:tcW w:w="5028" w:type="dxa"/>
            <w:vAlign w:val="center"/>
          </w:tcPr>
          <w:p w14:paraId="6A6D88E4" w14:textId="5DC3A614" w:rsidR="0019677F" w:rsidRPr="00DF79A6" w:rsidRDefault="0019677F" w:rsidP="00DF79A6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DF79A6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>آدرس الکترونیکی:</w:t>
            </w:r>
          </w:p>
        </w:tc>
      </w:tr>
      <w:tr w:rsidR="0019677F" w14:paraId="09CB8B5A" w14:textId="77777777" w:rsidTr="00DF79A6">
        <w:tc>
          <w:tcPr>
            <w:tcW w:w="5029" w:type="dxa"/>
            <w:vAlign w:val="center"/>
          </w:tcPr>
          <w:p w14:paraId="601FF568" w14:textId="4CAEAE6D" w:rsidR="0019677F" w:rsidRPr="00DF79A6" w:rsidRDefault="0019677F" w:rsidP="00DF79A6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DF79A6">
              <w:rPr>
                <w:rFonts w:cs="B Nazanin" w:hint="cs"/>
                <w:b/>
                <w:bCs/>
                <w:rtl/>
              </w:rPr>
              <w:t>وابستگی سازمانی:</w:t>
            </w:r>
          </w:p>
        </w:tc>
        <w:tc>
          <w:tcPr>
            <w:tcW w:w="5028" w:type="dxa"/>
            <w:vAlign w:val="center"/>
          </w:tcPr>
          <w:p w14:paraId="45167677" w14:textId="35C73BF0" w:rsidR="0019677F" w:rsidRPr="00DF79A6" w:rsidRDefault="0019677F" w:rsidP="00DF79A6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DF79A6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>تلفن:</w:t>
            </w:r>
          </w:p>
        </w:tc>
      </w:tr>
      <w:tr w:rsidR="00DF79A6" w14:paraId="5F57D849" w14:textId="77777777" w:rsidTr="00DF79A6">
        <w:tc>
          <w:tcPr>
            <w:tcW w:w="10057" w:type="dxa"/>
            <w:gridSpan w:val="2"/>
            <w:vAlign w:val="bottom"/>
          </w:tcPr>
          <w:p w14:paraId="7FE71685" w14:textId="26726868" w:rsidR="00DF79A6" w:rsidRPr="00DF79A6" w:rsidRDefault="00DF79A6" w:rsidP="00DF79A6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DF79A6">
              <w:rPr>
                <w:rFonts w:cs="B Nazanin" w:hint="cs"/>
                <w:b/>
                <w:bCs/>
                <w:rtl/>
              </w:rPr>
              <w:t>عنوان مقاله:</w:t>
            </w:r>
          </w:p>
        </w:tc>
      </w:tr>
    </w:tbl>
    <w:p w14:paraId="3AA8C8DB" w14:textId="77777777" w:rsidR="0019677F" w:rsidRDefault="0019677F" w:rsidP="0019677F">
      <w:pPr>
        <w:bidi/>
        <w:ind w:left="285"/>
        <w:jc w:val="both"/>
        <w:rPr>
          <w:rFonts w:cs="B Nazanin"/>
          <w:sz w:val="24"/>
          <w:szCs w:val="24"/>
          <w:rtl/>
        </w:rPr>
      </w:pPr>
    </w:p>
    <w:tbl>
      <w:tblPr>
        <w:tblStyle w:val="ListTable2-Accent4"/>
        <w:tblW w:w="9715" w:type="dxa"/>
        <w:tblBorders>
          <w:top w:val="single" w:sz="4" w:space="0" w:color="2E653E" w:themeColor="accent5" w:themeShade="BF"/>
          <w:bottom w:val="single" w:sz="4" w:space="0" w:color="2E653E" w:themeColor="accent5" w:themeShade="BF"/>
          <w:insideH w:val="single" w:sz="4" w:space="0" w:color="2E653E" w:themeColor="accent5" w:themeShade="BF"/>
        </w:tblBorders>
        <w:tblLook w:val="04A0" w:firstRow="1" w:lastRow="0" w:firstColumn="1" w:lastColumn="0" w:noHBand="0" w:noVBand="1"/>
      </w:tblPr>
      <w:tblGrid>
        <w:gridCol w:w="10352"/>
      </w:tblGrid>
      <w:tr w:rsidR="0077204A" w:rsidRPr="00CC5992" w14:paraId="56756502" w14:textId="77777777" w:rsidTr="001967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shd w:val="clear" w:color="auto" w:fill="FFFFFF" w:themeFill="background1"/>
            <w:vAlign w:val="center"/>
          </w:tcPr>
          <w:p w14:paraId="61DF5BA9" w14:textId="77777777" w:rsidR="0019677F" w:rsidRPr="00232FD2" w:rsidRDefault="0077204A" w:rsidP="008E1EA7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lowKashida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موسس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مربوطه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وجهی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ک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شخص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ثالث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</w:t>
            </w:r>
            <w:r w:rsidR="001B21B1">
              <w:rPr>
                <w:rFonts w:cs="B Nazanin" w:hint="cs"/>
                <w:sz w:val="24"/>
                <w:szCs w:val="24"/>
                <w:rtl/>
              </w:rPr>
              <w:t xml:space="preserve">اعم از </w:t>
            </w:r>
            <w:r w:rsidRPr="00232FD2">
              <w:rPr>
                <w:rFonts w:cs="B Nazanin"/>
                <w:sz w:val="24"/>
                <w:szCs w:val="24"/>
                <w:rtl/>
              </w:rPr>
              <w:t>دولت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خصوص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غ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ره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بخشی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ارائه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شده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(شامل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کمک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مال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نظارت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داده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طراح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مطالعه،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آماده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ساز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تح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...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دریافت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1B21B1">
              <w:rPr>
                <w:rFonts w:cs="B Nazanin" w:hint="cs"/>
                <w:sz w:val="24"/>
                <w:szCs w:val="24"/>
                <w:rtl/>
              </w:rPr>
              <w:t>کرده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است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19677F" w:rsidRPr="00232FD2" w14:paraId="40F38238" w14:textId="77777777" w:rsidTr="001403AF">
              <w:trPr>
                <w:trHeight w:val="353"/>
              </w:trPr>
              <w:tc>
                <w:tcPr>
                  <w:tcW w:w="1433" w:type="dxa"/>
                </w:tcPr>
                <w:p w14:paraId="50CC418E" w14:textId="77777777" w:rsidR="0019677F" w:rsidRPr="00232FD2" w:rsidRDefault="0019677F" w:rsidP="0019677F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46FBB249" w14:textId="77777777" w:rsidR="0019677F" w:rsidRPr="00232FD2" w:rsidRDefault="0019677F" w:rsidP="0019677F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5F695AE1" w14:textId="77777777" w:rsidR="0077204A" w:rsidRDefault="0077204A" w:rsidP="008E1EA7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lowKashida"/>
              <w:rPr>
                <w:rFonts w:cs="B Nazanin"/>
                <w:b w:val="0"/>
                <w:bCs w:val="0"/>
                <w:sz w:val="24"/>
                <w:szCs w:val="24"/>
              </w:rPr>
            </w:pPr>
          </w:p>
          <w:p w14:paraId="56ECD35C" w14:textId="58D7872B" w:rsidR="0019677F" w:rsidRPr="00232FD2" w:rsidRDefault="0019677F" w:rsidP="0019677F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lowKashida"/>
              <w:rPr>
                <w:rFonts w:cs="B Nazanin"/>
                <w:sz w:val="24"/>
                <w:szCs w:val="24"/>
              </w:rPr>
            </w:pPr>
          </w:p>
        </w:tc>
      </w:tr>
      <w:tr w:rsidR="0077204A" w:rsidRPr="00CC5992" w14:paraId="434C7D33" w14:textId="77777777" w:rsidTr="001967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shd w:val="clear" w:color="auto" w:fill="FFFFFF" w:themeFill="background1"/>
            <w:vAlign w:val="center"/>
          </w:tcPr>
          <w:p w14:paraId="3B3B1116" w14:textId="334DFD91" w:rsidR="0077204A" w:rsidRDefault="0077204A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="004D4A8C">
              <w:rPr>
                <w:rFonts w:cs="B Nazanin" w:hint="cs"/>
                <w:sz w:val="24"/>
                <w:szCs w:val="24"/>
                <w:rtl/>
              </w:rPr>
              <w:t>شیوه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دسترسی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گر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وجود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دارد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خوانندگان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بتوانند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اطلاعات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اضافی اثر مذکور را از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دریافت </w:t>
            </w:r>
            <w:r w:rsidR="004D4A8C">
              <w:rPr>
                <w:rFonts w:cs="B Nazanin" w:hint="cs"/>
                <w:sz w:val="24"/>
                <w:szCs w:val="24"/>
                <w:rtl/>
              </w:rPr>
              <w:t>کنند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  <w:r w:rsidR="004D4A8C">
              <w:rPr>
                <w:rFonts w:cs="B Nazanin" w:hint="cs"/>
                <w:sz w:val="24"/>
                <w:szCs w:val="24"/>
                <w:rtl/>
              </w:rPr>
              <w:t xml:space="preserve"> در صورت مثبت بودن توضیح دهید.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172B7432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640B5633" w14:textId="77777777" w:rsidR="00430819" w:rsidRPr="00232FD2" w:rsidRDefault="00430819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21F6E13C" w14:textId="77777777" w:rsidR="00430819" w:rsidRPr="00232FD2" w:rsidRDefault="00430819" w:rsidP="008E1EA7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3EA2F512" w14:textId="77777777" w:rsidR="00430819" w:rsidRDefault="00430819" w:rsidP="008E1EA7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  <w:b w:val="0"/>
                <w:bCs w:val="0"/>
              </w:rPr>
            </w:pPr>
          </w:p>
          <w:p w14:paraId="6472A2E1" w14:textId="77777777" w:rsidR="0019677F" w:rsidRDefault="0019677F" w:rsidP="0019677F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  <w:b w:val="0"/>
                <w:bCs w:val="0"/>
              </w:rPr>
            </w:pPr>
          </w:p>
          <w:p w14:paraId="50F58FDD" w14:textId="77777777" w:rsidR="0019677F" w:rsidRDefault="0019677F" w:rsidP="0019677F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  <w:b w:val="0"/>
                <w:bCs w:val="0"/>
                <w:rtl/>
                <w:lang w:bidi="fa-IR"/>
              </w:rPr>
            </w:pPr>
            <w:r w:rsidRPr="0019677F">
              <w:rPr>
                <w:rFonts w:cs="B Nazanin" w:hint="cs"/>
                <w:sz w:val="24"/>
                <w:szCs w:val="24"/>
                <w:rtl/>
              </w:rPr>
              <w:t>توضیح :</w:t>
            </w:r>
            <w:r>
              <w:rPr>
                <w:rFonts w:cs="B Nazanin" w:hint="cs"/>
                <w:rtl/>
                <w:lang w:bidi="fa-IR"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9155AE2" w14:textId="7554CAD0" w:rsidR="0019677F" w:rsidRPr="00232FD2" w:rsidRDefault="0019677F" w:rsidP="0019677F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  <w:lang w:bidi="fa-IR"/>
              </w:rPr>
            </w:pPr>
          </w:p>
        </w:tc>
      </w:tr>
      <w:tr w:rsidR="00A600A0" w:rsidRPr="00CC5992" w14:paraId="0C1128ED" w14:textId="77777777" w:rsidTr="007576FC">
        <w:trPr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5" w:type="dxa"/>
            <w:vAlign w:val="center"/>
          </w:tcPr>
          <w:p w14:paraId="76754626" w14:textId="11455B7D" w:rsidR="00A600A0" w:rsidRPr="00232FD2" w:rsidRDefault="002C08AD" w:rsidP="008E1EA7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20"/>
                <w:szCs w:val="20"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نام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نویسند</w:t>
            </w:r>
            <w:r w:rsidR="00232FD2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>ه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مسئول: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                         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</w:t>
            </w:r>
            <w:r w:rsidR="00AF409C">
              <w:rPr>
                <w:rFonts w:asciiTheme="minorHAnsi" w:hAnsiTheme="minorHAnsi" w:cs="B Nazanin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تاریخ: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   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 xml:space="preserve">  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>امضا</w:t>
            </w:r>
          </w:p>
        </w:tc>
      </w:tr>
    </w:tbl>
    <w:p w14:paraId="095BCF2A" w14:textId="77777777" w:rsidR="00A600A0" w:rsidRDefault="00A600A0" w:rsidP="00A600A0">
      <w:pPr>
        <w:tabs>
          <w:tab w:val="left" w:pos="360"/>
        </w:tabs>
        <w:bidi/>
      </w:pPr>
    </w:p>
    <w:sectPr w:rsidR="00A600A0" w:rsidSect="005B0ECE">
      <w:pgSz w:w="12240" w:h="15840"/>
      <w:pgMar w:top="851" w:right="811" w:bottom="539" w:left="1077" w:header="720" w:footer="720" w:gutter="0"/>
      <w:pgBorders w:offsetFrom="page">
        <w:top w:val="checkered" w:sz="10" w:space="24" w:color="318B70" w:themeColor="accent4" w:themeShade="BF"/>
        <w:left w:val="checkered" w:sz="10" w:space="24" w:color="318B70" w:themeColor="accent4" w:themeShade="BF"/>
        <w:bottom w:val="checkered" w:sz="10" w:space="24" w:color="318B70" w:themeColor="accent4" w:themeShade="BF"/>
        <w:right w:val="checkered" w:sz="10" w:space="24" w:color="318B70" w:themeColor="accent4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8C234" w14:textId="77777777" w:rsidR="00424105" w:rsidRDefault="00424105" w:rsidP="00F701C3">
      <w:pPr>
        <w:spacing w:after="0" w:line="240" w:lineRule="auto"/>
      </w:pPr>
      <w:r>
        <w:separator/>
      </w:r>
    </w:p>
  </w:endnote>
  <w:endnote w:type="continuationSeparator" w:id="0">
    <w:p w14:paraId="6494B13F" w14:textId="77777777" w:rsidR="00424105" w:rsidRDefault="00424105" w:rsidP="00F70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4586C" w14:textId="77777777" w:rsidR="00424105" w:rsidRDefault="00424105" w:rsidP="00F701C3">
      <w:pPr>
        <w:spacing w:after="0" w:line="240" w:lineRule="auto"/>
      </w:pPr>
      <w:r>
        <w:separator/>
      </w:r>
    </w:p>
  </w:footnote>
  <w:footnote w:type="continuationSeparator" w:id="0">
    <w:p w14:paraId="7CA7D4B5" w14:textId="77777777" w:rsidR="00424105" w:rsidRDefault="00424105" w:rsidP="00F70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90D26"/>
    <w:rsid w:val="00097690"/>
    <w:rsid w:val="000A4D8B"/>
    <w:rsid w:val="000B05A4"/>
    <w:rsid w:val="000D6F0D"/>
    <w:rsid w:val="001061C6"/>
    <w:rsid w:val="001627C4"/>
    <w:rsid w:val="001823D0"/>
    <w:rsid w:val="00195CB8"/>
    <w:rsid w:val="0019677F"/>
    <w:rsid w:val="001A0556"/>
    <w:rsid w:val="001A2E47"/>
    <w:rsid w:val="001B21B1"/>
    <w:rsid w:val="001D45BB"/>
    <w:rsid w:val="001E603C"/>
    <w:rsid w:val="001F0C66"/>
    <w:rsid w:val="00206B4D"/>
    <w:rsid w:val="00232FD2"/>
    <w:rsid w:val="00243040"/>
    <w:rsid w:val="002604F7"/>
    <w:rsid w:val="002752A5"/>
    <w:rsid w:val="00283015"/>
    <w:rsid w:val="0029117E"/>
    <w:rsid w:val="002A183C"/>
    <w:rsid w:val="002B4C90"/>
    <w:rsid w:val="002C08AD"/>
    <w:rsid w:val="002F1312"/>
    <w:rsid w:val="002F5F0C"/>
    <w:rsid w:val="0032641D"/>
    <w:rsid w:val="0034492B"/>
    <w:rsid w:val="00352BF6"/>
    <w:rsid w:val="00352F80"/>
    <w:rsid w:val="00363065"/>
    <w:rsid w:val="00377A34"/>
    <w:rsid w:val="0038612B"/>
    <w:rsid w:val="00387123"/>
    <w:rsid w:val="003A6290"/>
    <w:rsid w:val="003A77A9"/>
    <w:rsid w:val="003A77BA"/>
    <w:rsid w:val="003B03BC"/>
    <w:rsid w:val="003B491A"/>
    <w:rsid w:val="003D377F"/>
    <w:rsid w:val="003E59DF"/>
    <w:rsid w:val="003F1EE4"/>
    <w:rsid w:val="00415CC2"/>
    <w:rsid w:val="00421AE6"/>
    <w:rsid w:val="00424105"/>
    <w:rsid w:val="00430819"/>
    <w:rsid w:val="004431B3"/>
    <w:rsid w:val="00490F0C"/>
    <w:rsid w:val="00497795"/>
    <w:rsid w:val="004D4A8C"/>
    <w:rsid w:val="004F26BF"/>
    <w:rsid w:val="004F5C5D"/>
    <w:rsid w:val="00522774"/>
    <w:rsid w:val="00553CD6"/>
    <w:rsid w:val="00585E72"/>
    <w:rsid w:val="00592E53"/>
    <w:rsid w:val="005B0ECE"/>
    <w:rsid w:val="005C0FF9"/>
    <w:rsid w:val="005D22E0"/>
    <w:rsid w:val="005F3912"/>
    <w:rsid w:val="005F70F4"/>
    <w:rsid w:val="006118A7"/>
    <w:rsid w:val="0063548A"/>
    <w:rsid w:val="00640FA4"/>
    <w:rsid w:val="00672DCD"/>
    <w:rsid w:val="006735DD"/>
    <w:rsid w:val="006B4722"/>
    <w:rsid w:val="006B518B"/>
    <w:rsid w:val="006C4640"/>
    <w:rsid w:val="006D3D98"/>
    <w:rsid w:val="006D5B51"/>
    <w:rsid w:val="006D6CE4"/>
    <w:rsid w:val="006F202C"/>
    <w:rsid w:val="006F2402"/>
    <w:rsid w:val="0070730B"/>
    <w:rsid w:val="00733044"/>
    <w:rsid w:val="007469E5"/>
    <w:rsid w:val="007576FC"/>
    <w:rsid w:val="0077204A"/>
    <w:rsid w:val="0078105A"/>
    <w:rsid w:val="007863E9"/>
    <w:rsid w:val="00787CEF"/>
    <w:rsid w:val="0079472D"/>
    <w:rsid w:val="007A4AB6"/>
    <w:rsid w:val="007C37CE"/>
    <w:rsid w:val="007D6BD0"/>
    <w:rsid w:val="00830A42"/>
    <w:rsid w:val="008365D0"/>
    <w:rsid w:val="008510FC"/>
    <w:rsid w:val="00860D1C"/>
    <w:rsid w:val="00887BEC"/>
    <w:rsid w:val="008B5D7E"/>
    <w:rsid w:val="008C0086"/>
    <w:rsid w:val="008C562E"/>
    <w:rsid w:val="008D1EB9"/>
    <w:rsid w:val="008D7A26"/>
    <w:rsid w:val="008E1EA7"/>
    <w:rsid w:val="008E253D"/>
    <w:rsid w:val="00915B07"/>
    <w:rsid w:val="009255A9"/>
    <w:rsid w:val="009410E0"/>
    <w:rsid w:val="00946D47"/>
    <w:rsid w:val="009504F9"/>
    <w:rsid w:val="00952317"/>
    <w:rsid w:val="0095256C"/>
    <w:rsid w:val="009670DF"/>
    <w:rsid w:val="00991EE1"/>
    <w:rsid w:val="009C01CC"/>
    <w:rsid w:val="009C2A53"/>
    <w:rsid w:val="009E1B8D"/>
    <w:rsid w:val="009E49C2"/>
    <w:rsid w:val="00A0225E"/>
    <w:rsid w:val="00A03D19"/>
    <w:rsid w:val="00A24520"/>
    <w:rsid w:val="00A51A7B"/>
    <w:rsid w:val="00A54396"/>
    <w:rsid w:val="00A600A0"/>
    <w:rsid w:val="00A771D3"/>
    <w:rsid w:val="00A90D6B"/>
    <w:rsid w:val="00AA19E3"/>
    <w:rsid w:val="00AC6E13"/>
    <w:rsid w:val="00AD4D27"/>
    <w:rsid w:val="00AE171F"/>
    <w:rsid w:val="00AE2364"/>
    <w:rsid w:val="00AF409C"/>
    <w:rsid w:val="00B10FB0"/>
    <w:rsid w:val="00B168FA"/>
    <w:rsid w:val="00B36D20"/>
    <w:rsid w:val="00B4260F"/>
    <w:rsid w:val="00B56A88"/>
    <w:rsid w:val="00B60E6C"/>
    <w:rsid w:val="00B65206"/>
    <w:rsid w:val="00B7521A"/>
    <w:rsid w:val="00B842B2"/>
    <w:rsid w:val="00BF32CA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31A2"/>
    <w:rsid w:val="00C6506E"/>
    <w:rsid w:val="00C8151F"/>
    <w:rsid w:val="00C94246"/>
    <w:rsid w:val="00C96BB3"/>
    <w:rsid w:val="00CA786C"/>
    <w:rsid w:val="00CB57F1"/>
    <w:rsid w:val="00CC5992"/>
    <w:rsid w:val="00CD0079"/>
    <w:rsid w:val="00CF3B9A"/>
    <w:rsid w:val="00D0274E"/>
    <w:rsid w:val="00D13D38"/>
    <w:rsid w:val="00D3379D"/>
    <w:rsid w:val="00D50FD4"/>
    <w:rsid w:val="00D646C4"/>
    <w:rsid w:val="00D651F3"/>
    <w:rsid w:val="00D72A94"/>
    <w:rsid w:val="00D833BC"/>
    <w:rsid w:val="00DA60C2"/>
    <w:rsid w:val="00DF79A6"/>
    <w:rsid w:val="00E15758"/>
    <w:rsid w:val="00E16430"/>
    <w:rsid w:val="00E47C2A"/>
    <w:rsid w:val="00E646F2"/>
    <w:rsid w:val="00E80F70"/>
    <w:rsid w:val="00E96F3B"/>
    <w:rsid w:val="00EA0CC2"/>
    <w:rsid w:val="00EB219A"/>
    <w:rsid w:val="00EB6A03"/>
    <w:rsid w:val="00EE30F2"/>
    <w:rsid w:val="00EE7D26"/>
    <w:rsid w:val="00F10F2F"/>
    <w:rsid w:val="00F2253C"/>
    <w:rsid w:val="00F27E02"/>
    <w:rsid w:val="00F42C60"/>
    <w:rsid w:val="00F612B7"/>
    <w:rsid w:val="00F701C3"/>
    <w:rsid w:val="00F95C9B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DF009"/>
  <w15:docId w15:val="{E01D18FB-E1A7-41B2-8B10-CBCE0815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21A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table" w:styleId="ListTable2-Accent4">
    <w:name w:val="List Table 2 Accent 4"/>
    <w:basedOn w:val="TableNormal"/>
    <w:uiPriority w:val="47"/>
    <w:rsid w:val="008E1EA7"/>
    <w:tblPr>
      <w:tblStyleRowBandSize w:val="1"/>
      <w:tblStyleColBandSize w:val="1"/>
      <w:tblBorders>
        <w:top w:val="single" w:sz="4" w:space="0" w:color="8CD6C0" w:themeColor="accent4" w:themeTint="99"/>
        <w:bottom w:val="single" w:sz="4" w:space="0" w:color="8CD6C0" w:themeColor="accent4" w:themeTint="99"/>
        <w:insideH w:val="single" w:sz="4" w:space="0" w:color="8CD6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4" w:themeFillTint="33"/>
      </w:tcPr>
    </w:tblStylePr>
    <w:tblStylePr w:type="band1Horz">
      <w:tblPr/>
      <w:tcPr>
        <w:shd w:val="clear" w:color="auto" w:fill="D8F1EA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1C3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701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1C3"/>
    <w:rPr>
      <w:rFonts w:ascii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illrc.ac.i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6FE16-C922-4AA8-A2AE-04B32C6E9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Dr.Nouri</dc:creator>
  <cp:lastModifiedBy>Javad</cp:lastModifiedBy>
  <cp:revision>4</cp:revision>
  <cp:lastPrinted>2019-07-09T09:08:00Z</cp:lastPrinted>
  <dcterms:created xsi:type="dcterms:W3CDTF">2026-07-10T10:44:00Z</dcterms:created>
  <dcterms:modified xsi:type="dcterms:W3CDTF">2026-09-11T10:59:00Z</dcterms:modified>
</cp:coreProperties>
</file>